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6E" w:rsidRPr="009C4902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9C4902">
        <w:rPr>
          <w:b/>
        </w:rPr>
        <w:t xml:space="preserve">СПРАВКА </w:t>
      </w:r>
    </w:p>
    <w:p w:rsidR="0034296E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9C4902">
        <w:rPr>
          <w:b/>
        </w:rPr>
        <w:t xml:space="preserve">о деятельности Консультационного центра </w:t>
      </w:r>
      <w:bookmarkStart w:id="0" w:name="_GoBack"/>
      <w:bookmarkEnd w:id="0"/>
    </w:p>
    <w:p w:rsidR="0034296E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9C4902">
        <w:rPr>
          <w:b/>
        </w:rPr>
        <w:t xml:space="preserve">и консультационных пунктов для потребителей </w:t>
      </w:r>
    </w:p>
    <w:p w:rsidR="0034296E" w:rsidRPr="009C4902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9C4902">
        <w:rPr>
          <w:b/>
        </w:rPr>
        <w:t xml:space="preserve">в Пермском крае </w:t>
      </w:r>
      <w:r>
        <w:rPr>
          <w:b/>
        </w:rPr>
        <w:t>за</w:t>
      </w:r>
      <w:r w:rsidR="00927260">
        <w:rPr>
          <w:b/>
        </w:rPr>
        <w:t xml:space="preserve"> </w:t>
      </w:r>
      <w:r w:rsidR="00927260">
        <w:rPr>
          <w:b/>
          <w:lang w:val="en-US"/>
        </w:rPr>
        <w:t>I</w:t>
      </w:r>
      <w:r w:rsidRPr="009C4902">
        <w:rPr>
          <w:b/>
        </w:rPr>
        <w:t xml:space="preserve"> полугоди</w:t>
      </w:r>
      <w:r>
        <w:rPr>
          <w:b/>
        </w:rPr>
        <w:t>е</w:t>
      </w:r>
      <w:r w:rsidRPr="009C4902">
        <w:rPr>
          <w:b/>
        </w:rPr>
        <w:t xml:space="preserve"> 20</w:t>
      </w:r>
      <w:r>
        <w:rPr>
          <w:b/>
        </w:rPr>
        <w:t>20</w:t>
      </w:r>
      <w:r w:rsidRPr="009C4902">
        <w:rPr>
          <w:b/>
        </w:rPr>
        <w:t xml:space="preserve"> года</w:t>
      </w:r>
    </w:p>
    <w:p w:rsidR="0034296E" w:rsidRDefault="0034296E" w:rsidP="003429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96E" w:rsidRPr="00D678E7" w:rsidRDefault="00D678E7" w:rsidP="00D678E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8E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678E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4296E" w:rsidRPr="00D678E7">
        <w:rPr>
          <w:rFonts w:ascii="Times New Roman" w:hAnsi="Times New Roman" w:cs="Times New Roman"/>
          <w:b/>
          <w:i/>
          <w:sz w:val="24"/>
          <w:szCs w:val="24"/>
        </w:rPr>
        <w:t>Консультирование населения</w:t>
      </w:r>
    </w:p>
    <w:p w:rsidR="0034296E" w:rsidRPr="009C4902" w:rsidRDefault="0034296E" w:rsidP="003429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96E" w:rsidRPr="009C4902" w:rsidRDefault="00927260" w:rsidP="003429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>
        <w:t>По итогам деятельности в</w:t>
      </w:r>
      <w:r w:rsidR="0034296E" w:rsidRPr="009C4902">
        <w:t xml:space="preserve"> </w:t>
      </w:r>
      <w:r>
        <w:rPr>
          <w:lang w:val="en-US"/>
        </w:rPr>
        <w:t>I</w:t>
      </w:r>
      <w:r>
        <w:t xml:space="preserve"> полугодии</w:t>
      </w:r>
      <w:r w:rsidR="0034296E" w:rsidRPr="009C4902">
        <w:t xml:space="preserve"> 20</w:t>
      </w:r>
      <w:r w:rsidR="0034296E">
        <w:t>20</w:t>
      </w:r>
      <w:r w:rsidR="0034296E" w:rsidRPr="009C4902">
        <w:t xml:space="preserve"> года специалистами Консультационного центра и консультационных пунктов для потребителей Пермского края оказано</w:t>
      </w:r>
      <w:r w:rsidR="0034296E" w:rsidRPr="009C4902">
        <w:rPr>
          <w:rStyle w:val="apple-converted-space"/>
        </w:rPr>
        <w:t> </w:t>
      </w:r>
      <w:r w:rsidR="0034296E">
        <w:rPr>
          <w:rStyle w:val="apple-converted-space"/>
        </w:rPr>
        <w:t>1837</w:t>
      </w:r>
      <w:r w:rsidR="0034296E" w:rsidRPr="009C4902">
        <w:rPr>
          <w:rStyle w:val="a7"/>
        </w:rPr>
        <w:t xml:space="preserve"> консультаци</w:t>
      </w:r>
      <w:r>
        <w:rPr>
          <w:rStyle w:val="a7"/>
        </w:rPr>
        <w:t>й</w:t>
      </w:r>
      <w:r w:rsidR="0034296E" w:rsidRPr="009C4902">
        <w:rPr>
          <w:rStyle w:val="apple-converted-space"/>
        </w:rPr>
        <w:t> </w:t>
      </w:r>
      <w:r>
        <w:t xml:space="preserve">по вопросам </w:t>
      </w:r>
      <w:r w:rsidR="0034296E" w:rsidRPr="009C4902">
        <w:t xml:space="preserve">защиты прав потребителей. Личный приём граждан осуществляется в краевом центре и 7 консультационных пунктах </w:t>
      </w:r>
      <w:r>
        <w:t>в</w:t>
      </w:r>
      <w:r w:rsidR="0034296E">
        <w:t xml:space="preserve"> территори</w:t>
      </w:r>
      <w:r>
        <w:t xml:space="preserve">ях </w:t>
      </w:r>
      <w:proofErr w:type="spellStart"/>
      <w:r>
        <w:t>Прикамья</w:t>
      </w:r>
      <w:proofErr w:type="spellEnd"/>
      <w:r w:rsidR="0034296E" w:rsidRPr="009C4902">
        <w:rPr>
          <w:rStyle w:val="apple-converted-space"/>
        </w:rPr>
        <w:t>.</w:t>
      </w:r>
    </w:p>
    <w:p w:rsidR="0034296E" w:rsidRPr="009C4902" w:rsidRDefault="0034296E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4"/>
        <w:gridCol w:w="2029"/>
        <w:gridCol w:w="2029"/>
      </w:tblGrid>
      <w:tr w:rsidR="0034296E" w:rsidRPr="009C4902" w:rsidTr="0090669D">
        <w:trPr>
          <w:trHeight w:val="478"/>
        </w:trPr>
        <w:tc>
          <w:tcPr>
            <w:tcW w:w="3106" w:type="pct"/>
            <w:shd w:val="clear" w:color="auto" w:fill="auto"/>
            <w:noWrap/>
            <w:vAlign w:val="center"/>
          </w:tcPr>
          <w:p w:rsidR="0034296E" w:rsidRPr="009C4902" w:rsidRDefault="0034296E" w:rsidP="0090669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форме обращения</w:t>
            </w:r>
          </w:p>
        </w:tc>
        <w:tc>
          <w:tcPr>
            <w:tcW w:w="947" w:type="pct"/>
            <w:vAlign w:val="center"/>
          </w:tcPr>
          <w:p w:rsidR="0034296E" w:rsidRPr="009C4902" w:rsidRDefault="00927260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="00342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 w:rsidR="0034296E" w:rsidRPr="009C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</w:t>
            </w:r>
            <w:r w:rsidR="00342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34296E" w:rsidRDefault="00927260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="00342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</w:p>
          <w:p w:rsidR="0034296E" w:rsidRPr="009C4902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C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296E" w:rsidRPr="009C4902" w:rsidTr="0090669D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34296E" w:rsidRPr="009C4902" w:rsidRDefault="0034296E" w:rsidP="009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приёме</w:t>
            </w:r>
          </w:p>
        </w:tc>
        <w:tc>
          <w:tcPr>
            <w:tcW w:w="947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34296E" w:rsidRPr="009C4902" w:rsidTr="0090669D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34296E" w:rsidRPr="009C4902" w:rsidRDefault="0034296E" w:rsidP="009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консультации</w:t>
            </w:r>
          </w:p>
        </w:tc>
        <w:tc>
          <w:tcPr>
            <w:tcW w:w="947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</w:tr>
      <w:tr w:rsidR="0034296E" w:rsidRPr="009C4902" w:rsidTr="0090669D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34296E" w:rsidRPr="009C4902" w:rsidRDefault="0034296E" w:rsidP="009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</w:p>
        </w:tc>
        <w:tc>
          <w:tcPr>
            <w:tcW w:w="947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4296E" w:rsidRPr="009C4902" w:rsidTr="0090669D">
        <w:trPr>
          <w:trHeight w:val="27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34296E" w:rsidRPr="009C4902" w:rsidRDefault="0034296E" w:rsidP="009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947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4296E" w:rsidRPr="009C4902" w:rsidTr="0090669D">
        <w:trPr>
          <w:trHeight w:val="275"/>
        </w:trPr>
        <w:tc>
          <w:tcPr>
            <w:tcW w:w="3106" w:type="pct"/>
            <w:shd w:val="clear" w:color="auto" w:fill="auto"/>
            <w:noWrap/>
            <w:vAlign w:val="center"/>
          </w:tcPr>
          <w:p w:rsidR="0034296E" w:rsidRPr="009C4902" w:rsidRDefault="0034296E" w:rsidP="009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7" w:type="pct"/>
            <w:vAlign w:val="center"/>
          </w:tcPr>
          <w:p w:rsidR="0034296E" w:rsidRPr="009C4902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34296E" w:rsidRPr="009C4902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</w:tr>
    </w:tbl>
    <w:p w:rsidR="0034296E" w:rsidRDefault="0034296E" w:rsidP="0034296E">
      <w:pPr>
        <w:spacing w:after="0" w:line="240" w:lineRule="auto"/>
        <w:ind w:firstLine="540"/>
        <w:jc w:val="both"/>
      </w:pPr>
    </w:p>
    <w:p w:rsidR="0034296E" w:rsidRPr="00D74154" w:rsidRDefault="0034296E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Снижение количества консультаций по сравнению с аналогичным периодом прошлого года обусловлено противоэпидемическими ограничениями, установленными нормативными актами федерального и регионального уровня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частности ограничение приема граждан, невозможность проведения лекций и семинаров в образовательных учреждениях.</w:t>
      </w:r>
    </w:p>
    <w:p w:rsidR="0034296E" w:rsidRPr="009C4902" w:rsidRDefault="0034296E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96E" w:rsidRPr="009C4902" w:rsidRDefault="0034296E" w:rsidP="0034296E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C4902">
        <w:t>С целью восстановления нарушенных прав потребителей подготовлено</w:t>
      </w:r>
      <w:r w:rsidRPr="009C4902">
        <w:rPr>
          <w:rStyle w:val="apple-converted-space"/>
        </w:rPr>
        <w:t> </w:t>
      </w:r>
      <w:r>
        <w:rPr>
          <w:rStyle w:val="apple-converted-space"/>
        </w:rPr>
        <w:t>47</w:t>
      </w:r>
      <w:r w:rsidRPr="009C4902">
        <w:rPr>
          <w:rStyle w:val="a7"/>
        </w:rPr>
        <w:t xml:space="preserve"> документов, </w:t>
      </w:r>
      <w:r w:rsidRPr="009C4902">
        <w:t>большая часть которых связана с вопросами продажи мобильных телефонов и технически сложных товаров бытового назначения.</w:t>
      </w:r>
    </w:p>
    <w:p w:rsidR="0034296E" w:rsidRPr="009C4902" w:rsidRDefault="0034296E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8"/>
        <w:gridCol w:w="1806"/>
        <w:gridCol w:w="1878"/>
      </w:tblGrid>
      <w:tr w:rsidR="0034296E" w:rsidRPr="009C4902" w:rsidTr="0090669D">
        <w:trPr>
          <w:trHeight w:val="478"/>
        </w:trPr>
        <w:tc>
          <w:tcPr>
            <w:tcW w:w="3256" w:type="pct"/>
            <w:shd w:val="clear" w:color="auto" w:fill="auto"/>
            <w:noWrap/>
            <w:vAlign w:val="center"/>
          </w:tcPr>
          <w:p w:rsidR="0034296E" w:rsidRPr="009C4902" w:rsidRDefault="0034296E" w:rsidP="0090669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 подготовленного документа</w:t>
            </w:r>
          </w:p>
        </w:tc>
        <w:tc>
          <w:tcPr>
            <w:tcW w:w="855" w:type="pct"/>
            <w:vAlign w:val="center"/>
          </w:tcPr>
          <w:p w:rsidR="0034296E" w:rsidRPr="009C4902" w:rsidRDefault="00A64264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342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полугодие </w:t>
            </w:r>
            <w:r w:rsidR="0034296E" w:rsidRPr="009C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</w:t>
            </w:r>
            <w:r w:rsidR="00342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pct"/>
            <w:vAlign w:val="center"/>
          </w:tcPr>
          <w:p w:rsidR="0034296E" w:rsidRPr="009C4902" w:rsidRDefault="00A64264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="00342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 w:rsidR="0034296E" w:rsidRPr="009C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42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4296E" w:rsidRPr="009C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42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296E" w:rsidRPr="009C4902" w:rsidTr="0090669D">
        <w:trPr>
          <w:trHeight w:val="315"/>
        </w:trPr>
        <w:tc>
          <w:tcPr>
            <w:tcW w:w="3256" w:type="pct"/>
            <w:shd w:val="clear" w:color="auto" w:fill="auto"/>
            <w:noWrap/>
            <w:vAlign w:val="center"/>
          </w:tcPr>
          <w:p w:rsidR="0034296E" w:rsidRPr="009C4902" w:rsidRDefault="0034296E" w:rsidP="009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855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9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4296E" w:rsidRPr="009C4902" w:rsidTr="0090669D">
        <w:trPr>
          <w:trHeight w:val="315"/>
        </w:trPr>
        <w:tc>
          <w:tcPr>
            <w:tcW w:w="3256" w:type="pct"/>
            <w:shd w:val="clear" w:color="auto" w:fill="auto"/>
            <w:noWrap/>
            <w:vAlign w:val="center"/>
          </w:tcPr>
          <w:p w:rsidR="0034296E" w:rsidRPr="009C4902" w:rsidRDefault="0034296E" w:rsidP="009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заявления</w:t>
            </w:r>
          </w:p>
        </w:tc>
        <w:tc>
          <w:tcPr>
            <w:tcW w:w="855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296E" w:rsidRPr="009C4902" w:rsidTr="0090669D">
        <w:trPr>
          <w:trHeight w:val="315"/>
        </w:trPr>
        <w:tc>
          <w:tcPr>
            <w:tcW w:w="3256" w:type="pct"/>
            <w:shd w:val="clear" w:color="auto" w:fill="auto"/>
            <w:noWrap/>
            <w:vAlign w:val="center"/>
          </w:tcPr>
          <w:p w:rsidR="0034296E" w:rsidRPr="009C4902" w:rsidRDefault="0034296E" w:rsidP="009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в надзорные органы</w:t>
            </w:r>
          </w:p>
        </w:tc>
        <w:tc>
          <w:tcPr>
            <w:tcW w:w="855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vAlign w:val="center"/>
          </w:tcPr>
          <w:p w:rsidR="0034296E" w:rsidRPr="00F555B4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296E" w:rsidRPr="009C4902" w:rsidTr="0090669D">
        <w:trPr>
          <w:trHeight w:val="275"/>
        </w:trPr>
        <w:tc>
          <w:tcPr>
            <w:tcW w:w="3256" w:type="pct"/>
            <w:shd w:val="clear" w:color="auto" w:fill="auto"/>
            <w:noWrap/>
            <w:vAlign w:val="center"/>
          </w:tcPr>
          <w:p w:rsidR="0034296E" w:rsidRPr="009C4902" w:rsidRDefault="0034296E" w:rsidP="009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pct"/>
            <w:vAlign w:val="center"/>
          </w:tcPr>
          <w:p w:rsidR="0034296E" w:rsidRPr="009C4902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9" w:type="pct"/>
            <w:vAlign w:val="center"/>
          </w:tcPr>
          <w:p w:rsidR="0034296E" w:rsidRPr="009C4902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34296E" w:rsidRPr="009C4902" w:rsidRDefault="0034296E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96E" w:rsidRPr="009C4902" w:rsidRDefault="0034296E" w:rsidP="00342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991">
        <w:rPr>
          <w:rFonts w:ascii="Times New Roman" w:hAnsi="Times New Roman" w:cs="Times New Roman"/>
          <w:color w:val="000000"/>
          <w:sz w:val="24"/>
          <w:szCs w:val="24"/>
        </w:rPr>
        <w:t>В категории товаров наибольшее количество обращений было связано с торговлей сложными техническими товарами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902">
        <w:rPr>
          <w:rFonts w:ascii="Times New Roman" w:hAnsi="Times New Roman" w:cs="Times New Roman"/>
          <w:sz w:val="24"/>
          <w:szCs w:val="24"/>
        </w:rPr>
        <w:t xml:space="preserve">(автомобили, холодильники, телевизоры, пылесосы, ноутбуки и т.д.) – </w:t>
      </w:r>
      <w:r>
        <w:rPr>
          <w:rFonts w:ascii="Times New Roman" w:hAnsi="Times New Roman" w:cs="Times New Roman"/>
          <w:sz w:val="24"/>
          <w:szCs w:val="24"/>
        </w:rPr>
        <w:t>232</w:t>
      </w:r>
      <w:r w:rsidRPr="009C4902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4902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 xml:space="preserve">, а также - </w:t>
      </w:r>
      <w:r w:rsidRPr="009C4902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C4902">
        <w:rPr>
          <w:rFonts w:ascii="Times New Roman" w:hAnsi="Times New Roman" w:cs="Times New Roman"/>
          <w:sz w:val="24"/>
          <w:szCs w:val="24"/>
        </w:rPr>
        <w:t xml:space="preserve"> т</w:t>
      </w:r>
      <w:r w:rsidRPr="009C4902">
        <w:rPr>
          <w:rFonts w:ascii="Times New Roman" w:hAnsi="Times New Roman" w:cs="Times New Roman"/>
          <w:color w:val="000000"/>
          <w:sz w:val="24"/>
          <w:szCs w:val="24"/>
        </w:rPr>
        <w:t>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9C4902">
        <w:rPr>
          <w:rFonts w:ascii="Times New Roman" w:hAnsi="Times New Roman" w:cs="Times New Roman"/>
          <w:color w:val="000000"/>
          <w:sz w:val="24"/>
          <w:szCs w:val="24"/>
        </w:rPr>
        <w:t xml:space="preserve"> и смартфон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9C490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151</w:t>
      </w:r>
      <w:r w:rsidRPr="009C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8E7" w:rsidRPr="00D6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90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C4902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  <w:r w:rsidRPr="009C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96E" w:rsidRDefault="0034296E" w:rsidP="0034296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991">
        <w:rPr>
          <w:rFonts w:ascii="Times New Roman" w:hAnsi="Times New Roman" w:cs="Times New Roman"/>
          <w:color w:val="000000"/>
          <w:sz w:val="24"/>
          <w:szCs w:val="24"/>
        </w:rPr>
        <w:t xml:space="preserve">В сфере услуг наибольшее количество обращений связано с </w:t>
      </w:r>
      <w:r w:rsidRPr="009C4902">
        <w:rPr>
          <w:rFonts w:ascii="Times New Roman" w:hAnsi="Times New Roman" w:cs="Times New Roman"/>
          <w:sz w:val="24"/>
          <w:szCs w:val="24"/>
        </w:rPr>
        <w:t>расчёт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C4902">
        <w:rPr>
          <w:rFonts w:ascii="Times New Roman" w:hAnsi="Times New Roman" w:cs="Times New Roman"/>
          <w:sz w:val="24"/>
          <w:szCs w:val="24"/>
        </w:rPr>
        <w:t xml:space="preserve"> при оказании жилищно-коммунальных услуг и качество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4902">
        <w:rPr>
          <w:rFonts w:ascii="Times New Roman" w:hAnsi="Times New Roman" w:cs="Times New Roman"/>
          <w:sz w:val="24"/>
          <w:szCs w:val="24"/>
        </w:rPr>
        <w:t xml:space="preserve"> оказания жилищно-коммунальных услуг – 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9C4902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4902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296E" w:rsidRPr="009C4902" w:rsidRDefault="0034296E" w:rsidP="00342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991">
        <w:rPr>
          <w:rFonts w:ascii="Times New Roman" w:hAnsi="Times New Roman" w:cs="Times New Roman"/>
          <w:color w:val="000000"/>
          <w:sz w:val="24"/>
          <w:szCs w:val="24"/>
        </w:rPr>
        <w:t>Также следует отметить высокое количество консультаций по о</w:t>
      </w:r>
      <w:r w:rsidRPr="00B53991">
        <w:rPr>
          <w:rFonts w:ascii="Times New Roman" w:hAnsi="Times New Roman" w:cs="Times New Roman"/>
          <w:sz w:val="24"/>
          <w:szCs w:val="24"/>
        </w:rPr>
        <w:t xml:space="preserve">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</w:t>
      </w:r>
      <w:r>
        <w:rPr>
          <w:rFonts w:ascii="Times New Roman" w:hAnsi="Times New Roman" w:cs="Times New Roman"/>
          <w:sz w:val="24"/>
          <w:szCs w:val="24"/>
        </w:rPr>
        <w:t>291</w:t>
      </w:r>
      <w:r w:rsidRPr="009C4902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4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4902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96E" w:rsidRPr="009C4902" w:rsidRDefault="0034296E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96E" w:rsidRPr="00CC0F6D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CC0F6D">
        <w:rPr>
          <w:b/>
        </w:rPr>
        <w:t>Таблица «Структура обращений по видам деятельности»</w:t>
      </w:r>
    </w:p>
    <w:tbl>
      <w:tblPr>
        <w:tblW w:w="4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7"/>
        <w:gridCol w:w="1624"/>
        <w:gridCol w:w="1625"/>
      </w:tblGrid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17427D" w:rsidRDefault="0034296E" w:rsidP="0090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427D">
              <w:rPr>
                <w:rFonts w:ascii="Times New Roman" w:hAnsi="Times New Roman" w:cs="Times New Roman"/>
                <w:bCs/>
                <w:color w:val="000000"/>
              </w:rPr>
              <w:t xml:space="preserve">Тематика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17427D" w:rsidRDefault="00C32494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="0034296E" w:rsidRPr="00174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полугодие </w:t>
            </w:r>
          </w:p>
          <w:p w:rsidR="0034296E" w:rsidRPr="0017427D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4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17427D" w:rsidRDefault="00C32494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="0034296E" w:rsidRPr="00174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полугодие </w:t>
            </w:r>
          </w:p>
          <w:p w:rsidR="0034296E" w:rsidRPr="0017427D" w:rsidRDefault="0034296E" w:rsidP="0090669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4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г.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законодательства </w:t>
            </w:r>
          </w:p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защите прав потребителей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ехнически сложные товары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Услуги ЖКХ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обильные телефоны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товары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Дистанционный способ продажи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финансово-</w:t>
            </w: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кредитных</w:t>
            </w:r>
            <w:proofErr w:type="gramEnd"/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Туристические услуги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бувь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Медицинские услуги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услуги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родажа препаратов и изделий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медицинского назначения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Пластиковые окна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троительные материалы и изделия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Долевое строительство жилья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4296E" w:rsidRPr="00CC0F6D" w:rsidTr="0090669D">
        <w:trPr>
          <w:trHeight w:val="46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Изделия из драгметаллов и камней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296E" w:rsidRPr="00CC0F6D" w:rsidTr="0090669D">
        <w:trPr>
          <w:trHeight w:val="465"/>
        </w:trPr>
        <w:tc>
          <w:tcPr>
            <w:tcW w:w="2476" w:type="pct"/>
            <w:shd w:val="clear" w:color="auto" w:fill="auto"/>
            <w:noWrap/>
            <w:vAlign w:val="center"/>
            <w:hideMark/>
          </w:tcPr>
          <w:p w:rsidR="0034296E" w:rsidRPr="00CC0F6D" w:rsidRDefault="0034296E" w:rsidP="009066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2" w:type="pct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34296E" w:rsidRPr="00CC0F6D" w:rsidRDefault="0034296E" w:rsidP="0090669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1884</w:t>
            </w:r>
          </w:p>
        </w:tc>
      </w:tr>
    </w:tbl>
    <w:p w:rsidR="0034296E" w:rsidRDefault="0034296E" w:rsidP="00C974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3C8" w:rsidRPr="00D678E7" w:rsidRDefault="00D678E7" w:rsidP="00D678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78E7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 w:rsidRPr="00D678E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BB53C8" w:rsidRPr="00D678E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Мероприятия </w:t>
      </w:r>
      <w:r w:rsidR="00C32494" w:rsidRPr="00D678E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информированию </w:t>
      </w:r>
      <w:r w:rsidR="00BB53C8" w:rsidRPr="00D678E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населения о правах </w:t>
      </w:r>
      <w:r w:rsidR="00BB53C8" w:rsidRPr="00D678E7">
        <w:rPr>
          <w:rFonts w:ascii="Times New Roman" w:hAnsi="Times New Roman" w:cs="Times New Roman"/>
          <w:b/>
          <w:i/>
          <w:sz w:val="24"/>
          <w:szCs w:val="24"/>
        </w:rPr>
        <w:t>потребителей и необходимых действиях по защите этих прав</w:t>
      </w:r>
      <w:r w:rsidR="0034296E" w:rsidRPr="00D678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296E" w:rsidRPr="0034296E" w:rsidRDefault="0034296E" w:rsidP="00342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494" w:rsidRPr="00C32494" w:rsidRDefault="00BB53C8" w:rsidP="00D678E7">
      <w:pPr>
        <w:pStyle w:val="a6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Лекционные и семинарские занятия для производителей и продавцов товаров (исполнителей услуг) по изучению законодательства в сфере защиты прав потребителей </w:t>
      </w:r>
      <w:r w:rsidR="00C3249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631" w:rsidRPr="00C32494">
        <w:rPr>
          <w:rFonts w:ascii="Times New Roman" w:hAnsi="Times New Roman" w:cs="Times New Roman"/>
          <w:color w:val="000000"/>
          <w:sz w:val="24"/>
          <w:szCs w:val="24"/>
        </w:rPr>
        <w:t>219</w:t>
      </w:r>
      <w:r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 семинарских и лекционных занятий с охватом </w:t>
      </w:r>
      <w:r w:rsidR="00DA7631" w:rsidRPr="00C32494">
        <w:rPr>
          <w:rFonts w:ascii="Times New Roman" w:hAnsi="Times New Roman" w:cs="Times New Roman"/>
          <w:color w:val="000000"/>
          <w:sz w:val="24"/>
          <w:szCs w:val="24"/>
        </w:rPr>
        <w:t>около 7000</w:t>
      </w:r>
      <w:r w:rsidR="00C32494"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494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DA7631"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="00C32494" w:rsidRPr="00C3249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9744F"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631" w:rsidRPr="00C324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 заняти</w:t>
      </w:r>
      <w:r w:rsidR="00DA7631" w:rsidRPr="00C3249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 (охват около </w:t>
      </w:r>
      <w:r w:rsidR="00DA7631" w:rsidRPr="00C32494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C32494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– с руководителями хозяйствующих субъектов края.</w:t>
      </w:r>
    </w:p>
    <w:p w:rsidR="00C32494" w:rsidRPr="00C32494" w:rsidRDefault="00C32494" w:rsidP="00D678E7">
      <w:pPr>
        <w:pStyle w:val="a6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494" w:rsidRPr="00C32494" w:rsidRDefault="00BB53C8" w:rsidP="00D678E7">
      <w:pPr>
        <w:pStyle w:val="a6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lastRenderedPageBreak/>
        <w:t>В режиме свободного</w:t>
      </w:r>
      <w:r w:rsidR="00C32494" w:rsidRPr="00C32494">
        <w:rPr>
          <w:rFonts w:ascii="Times New Roman" w:hAnsi="Times New Roman" w:cs="Times New Roman"/>
          <w:sz w:val="24"/>
          <w:szCs w:val="24"/>
        </w:rPr>
        <w:t xml:space="preserve"> распространения до населения </w:t>
      </w:r>
      <w:r w:rsidRPr="00C32494">
        <w:rPr>
          <w:rFonts w:ascii="Times New Roman" w:hAnsi="Times New Roman" w:cs="Times New Roman"/>
          <w:sz w:val="24"/>
          <w:szCs w:val="24"/>
        </w:rPr>
        <w:t xml:space="preserve">Перми и Пермского края доведено более </w:t>
      </w:r>
      <w:r w:rsidR="00C106A6" w:rsidRPr="00C32494">
        <w:rPr>
          <w:rFonts w:ascii="Times New Roman" w:hAnsi="Times New Roman" w:cs="Times New Roman"/>
          <w:sz w:val="24"/>
          <w:szCs w:val="24"/>
        </w:rPr>
        <w:t>2200</w:t>
      </w:r>
      <w:r w:rsidRPr="00C32494">
        <w:rPr>
          <w:rFonts w:ascii="Times New Roman" w:hAnsi="Times New Roman" w:cs="Times New Roman"/>
          <w:sz w:val="24"/>
          <w:szCs w:val="24"/>
        </w:rPr>
        <w:t xml:space="preserve"> памяток по различным вопросам защиты прав потребителей</w:t>
      </w:r>
      <w:r w:rsidR="00C9744F" w:rsidRPr="00C32494">
        <w:rPr>
          <w:rFonts w:ascii="Times New Roman" w:hAnsi="Times New Roman" w:cs="Times New Roman"/>
          <w:sz w:val="24"/>
          <w:szCs w:val="24"/>
        </w:rPr>
        <w:t xml:space="preserve">, в т.ч. по </w:t>
      </w:r>
      <w:proofErr w:type="spellStart"/>
      <w:r w:rsidR="00C9744F" w:rsidRPr="00C32494">
        <w:rPr>
          <w:rFonts w:ascii="Times New Roman" w:hAnsi="Times New Roman" w:cs="Times New Roman"/>
          <w:sz w:val="24"/>
          <w:szCs w:val="24"/>
        </w:rPr>
        <w:t>профилактие</w:t>
      </w:r>
      <w:proofErr w:type="spellEnd"/>
      <w:r w:rsidR="00C9744F" w:rsidRPr="00C32494">
        <w:rPr>
          <w:rFonts w:ascii="Times New Roman" w:hAnsi="Times New Roman" w:cs="Times New Roman"/>
          <w:sz w:val="24"/>
          <w:szCs w:val="24"/>
        </w:rPr>
        <w:t xml:space="preserve"> </w:t>
      </w:r>
      <w:r w:rsidR="00C9744F" w:rsidRPr="00C3249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9744F" w:rsidRPr="00C32494">
        <w:rPr>
          <w:rFonts w:ascii="Times New Roman" w:hAnsi="Times New Roman" w:cs="Times New Roman"/>
          <w:sz w:val="24"/>
          <w:szCs w:val="24"/>
        </w:rPr>
        <w:t>-19</w:t>
      </w:r>
      <w:r w:rsidRPr="00C32494">
        <w:rPr>
          <w:rFonts w:ascii="Times New Roman" w:hAnsi="Times New Roman" w:cs="Times New Roman"/>
          <w:sz w:val="24"/>
          <w:szCs w:val="24"/>
        </w:rPr>
        <w:t>.</w:t>
      </w:r>
    </w:p>
    <w:p w:rsidR="00C32494" w:rsidRPr="00C32494" w:rsidRDefault="00C32494" w:rsidP="00D678E7">
      <w:pPr>
        <w:pStyle w:val="a6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BB53C8" w:rsidRPr="00C32494" w:rsidRDefault="00BB53C8" w:rsidP="00D678E7">
      <w:pPr>
        <w:pStyle w:val="a6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 xml:space="preserve">В целях повышения уровня </w:t>
      </w:r>
      <w:r w:rsidRPr="00C32494">
        <w:rPr>
          <w:rFonts w:ascii="Times New Roman" w:hAnsi="Times New Roman" w:cs="Times New Roman"/>
          <w:color w:val="000000"/>
          <w:sz w:val="24"/>
          <w:szCs w:val="24"/>
        </w:rPr>
        <w:t>потребительской грамотности п</w:t>
      </w:r>
      <w:r w:rsidRPr="00C32494">
        <w:rPr>
          <w:rFonts w:ascii="Times New Roman" w:hAnsi="Times New Roman" w:cs="Times New Roman"/>
          <w:sz w:val="24"/>
          <w:szCs w:val="24"/>
        </w:rPr>
        <w:t>одг</w:t>
      </w:r>
      <w:r w:rsidR="00C32494" w:rsidRPr="00C32494">
        <w:rPr>
          <w:rFonts w:ascii="Times New Roman" w:hAnsi="Times New Roman" w:cs="Times New Roman"/>
          <w:sz w:val="24"/>
          <w:szCs w:val="24"/>
        </w:rPr>
        <w:t>отовлены методические материал</w:t>
      </w:r>
      <w:proofErr w:type="gramStart"/>
      <w:r w:rsidR="00C32494" w:rsidRPr="00C3249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C32494" w:rsidRPr="00C32494">
        <w:rPr>
          <w:rFonts w:ascii="Times New Roman" w:hAnsi="Times New Roman" w:cs="Times New Roman"/>
          <w:sz w:val="24"/>
          <w:szCs w:val="24"/>
        </w:rPr>
        <w:t xml:space="preserve"> (буклеты, памятки, информация</w:t>
      </w:r>
      <w:r w:rsidRPr="00C32494">
        <w:rPr>
          <w:rFonts w:ascii="Times New Roman" w:hAnsi="Times New Roman" w:cs="Times New Roman"/>
          <w:sz w:val="24"/>
          <w:szCs w:val="24"/>
        </w:rPr>
        <w:t xml:space="preserve"> на сайт)</w:t>
      </w:r>
      <w:r w:rsidRPr="00C324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06A6" w:rsidRPr="00C32494" w:rsidRDefault="00C106A6" w:rsidP="00D678E7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494">
        <w:rPr>
          <w:rFonts w:ascii="Times New Roman" w:hAnsi="Times New Roman" w:cs="Times New Roman"/>
          <w:color w:val="000000"/>
          <w:sz w:val="24"/>
          <w:szCs w:val="24"/>
        </w:rPr>
        <w:t>«Азбука потребителя платных образовательных услуг»;</w:t>
      </w:r>
    </w:p>
    <w:p w:rsidR="00C106A6" w:rsidRPr="00C32494" w:rsidRDefault="00C106A6" w:rsidP="00D678E7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«Выбор цветов к Международному женскому дню»;</w:t>
      </w:r>
    </w:p>
    <w:p w:rsidR="00C106A6" w:rsidRPr="00C32494" w:rsidRDefault="00C106A6" w:rsidP="00D678E7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«Обман потребителя при оказании услуг на дому»;</w:t>
      </w:r>
    </w:p>
    <w:p w:rsidR="00C106A6" w:rsidRPr="00C32494" w:rsidRDefault="00C106A6" w:rsidP="00D678E7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«Осторожно! Продавцы на дому!»;</w:t>
      </w:r>
    </w:p>
    <w:p w:rsidR="00C106A6" w:rsidRPr="00C32494" w:rsidRDefault="00C106A6" w:rsidP="00D678E7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 xml:space="preserve">«Правильный выбор продуктов питания к Масленице»; </w:t>
      </w:r>
    </w:p>
    <w:p w:rsidR="00C106A6" w:rsidRPr="00C32494" w:rsidRDefault="00C106A6" w:rsidP="00D678E7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«Услуги химчисток»;</w:t>
      </w:r>
    </w:p>
    <w:p w:rsidR="00C106A6" w:rsidRPr="00C32494" w:rsidRDefault="00C106A6" w:rsidP="00D678E7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«Что делать, если цена в чеке не соответствует ценнику»;</w:t>
      </w:r>
    </w:p>
    <w:p w:rsidR="00C106A6" w:rsidRPr="00C9744F" w:rsidRDefault="00C32494" w:rsidP="00C9744F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106A6" w:rsidRPr="00C9744F">
        <w:rPr>
          <w:rFonts w:ascii="Times New Roman" w:hAnsi="Times New Roman" w:cs="Times New Roman"/>
          <w:sz w:val="24"/>
          <w:szCs w:val="24"/>
        </w:rPr>
        <w:t xml:space="preserve">нформационные материалы, посвященные </w:t>
      </w:r>
      <w:r w:rsidR="00C106A6" w:rsidRPr="00C9744F">
        <w:rPr>
          <w:rFonts w:ascii="Times New Roman" w:hAnsi="Times New Roman" w:cs="Times New Roman"/>
          <w:sz w:val="24"/>
          <w:szCs w:val="24"/>
          <w:u w:val="single"/>
        </w:rPr>
        <w:t>защите прав потребителей в условиях ограничений, связанных с распространением COVID-19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06A6" w:rsidRPr="00C32494" w:rsidRDefault="00C106A6" w:rsidP="00C324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«Зрелищные мероприятия»;</w:t>
      </w:r>
    </w:p>
    <w:p w:rsidR="00C106A6" w:rsidRPr="00C32494" w:rsidRDefault="00C106A6" w:rsidP="00C324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«Можно ли вернуть невозвратный авиабилет?»</w:t>
      </w:r>
    </w:p>
    <w:p w:rsidR="00C106A6" w:rsidRPr="00C32494" w:rsidRDefault="00C106A6" w:rsidP="00C324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2494">
        <w:rPr>
          <w:rFonts w:ascii="Times New Roman" w:hAnsi="Times New Roman" w:cs="Times New Roman"/>
          <w:sz w:val="24"/>
          <w:szCs w:val="24"/>
        </w:rPr>
        <w:t>Онлайн-переводы</w:t>
      </w:r>
      <w:proofErr w:type="spellEnd"/>
      <w:r w:rsidRPr="00C32494">
        <w:rPr>
          <w:rFonts w:ascii="Times New Roman" w:hAnsi="Times New Roman" w:cs="Times New Roman"/>
          <w:sz w:val="24"/>
          <w:szCs w:val="24"/>
        </w:rPr>
        <w:t>»;</w:t>
      </w:r>
    </w:p>
    <w:p w:rsidR="00C106A6" w:rsidRPr="00C32494" w:rsidRDefault="00C106A6" w:rsidP="00C324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«Особенности возврата или обмена билетов, приобретенных по невозвратным тарифам у авиаперевозчика»;</w:t>
      </w:r>
    </w:p>
    <w:p w:rsidR="00C106A6" w:rsidRPr="00C32494" w:rsidRDefault="00C106A6" w:rsidP="00C324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 xml:space="preserve">«Отказ от тура по России»; </w:t>
      </w:r>
    </w:p>
    <w:p w:rsidR="00C106A6" w:rsidRPr="00C32494" w:rsidRDefault="00C106A6" w:rsidP="00C32494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94">
        <w:rPr>
          <w:rFonts w:ascii="Times New Roman" w:hAnsi="Times New Roman" w:cs="Times New Roman"/>
          <w:sz w:val="24"/>
          <w:szCs w:val="24"/>
        </w:rPr>
        <w:t>«Советы при покупке в Интернете»</w:t>
      </w:r>
      <w:r w:rsidR="00DA7631" w:rsidRPr="00C32494">
        <w:rPr>
          <w:rFonts w:ascii="Times New Roman" w:hAnsi="Times New Roman" w:cs="Times New Roman"/>
          <w:sz w:val="24"/>
          <w:szCs w:val="24"/>
        </w:rPr>
        <w:t>.</w:t>
      </w:r>
    </w:p>
    <w:p w:rsidR="0034296E" w:rsidRPr="00C9744F" w:rsidRDefault="0034296E" w:rsidP="00C9744F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7631" w:rsidRPr="00C9744F" w:rsidRDefault="00D678E7" w:rsidP="00D678E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8E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4296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B53C8" w:rsidRPr="00C9744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BB53C8" w:rsidRPr="0034296E">
        <w:rPr>
          <w:rFonts w:ascii="Times New Roman" w:hAnsi="Times New Roman" w:cs="Times New Roman"/>
          <w:color w:val="000000"/>
          <w:sz w:val="24"/>
          <w:szCs w:val="24"/>
        </w:rPr>
        <w:t>взаимодействия с другими субъектами защиты прав потребителей</w:t>
      </w:r>
      <w:r w:rsidR="00BB53C8" w:rsidRPr="00C97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53C8" w:rsidRPr="00C9744F">
        <w:rPr>
          <w:rFonts w:ascii="Times New Roman" w:hAnsi="Times New Roman" w:cs="Times New Roman"/>
          <w:color w:val="000000"/>
          <w:sz w:val="24"/>
          <w:szCs w:val="24"/>
        </w:rPr>
        <w:t>проведен</w:t>
      </w:r>
      <w:r w:rsidR="00DA7631" w:rsidRPr="00C9744F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BB53C8" w:rsidRPr="00C9744F">
        <w:rPr>
          <w:rFonts w:ascii="Times New Roman" w:hAnsi="Times New Roman" w:cs="Times New Roman"/>
          <w:sz w:val="24"/>
          <w:szCs w:val="24"/>
        </w:rPr>
        <w:t>общественн</w:t>
      </w:r>
      <w:r w:rsidR="00DA7631" w:rsidRPr="00C9744F">
        <w:rPr>
          <w:rFonts w:ascii="Times New Roman" w:hAnsi="Times New Roman" w:cs="Times New Roman"/>
          <w:sz w:val="24"/>
          <w:szCs w:val="24"/>
        </w:rPr>
        <w:t>о значимые акции, посвящен</w:t>
      </w:r>
      <w:r w:rsidR="005C164E" w:rsidRPr="00C9744F">
        <w:rPr>
          <w:rFonts w:ascii="Times New Roman" w:hAnsi="Times New Roman" w:cs="Times New Roman"/>
          <w:sz w:val="24"/>
          <w:szCs w:val="24"/>
        </w:rPr>
        <w:t>ные Всемирному дню потребителей</w:t>
      </w:r>
      <w:r w:rsidR="00C9744F">
        <w:rPr>
          <w:rFonts w:ascii="Times New Roman" w:hAnsi="Times New Roman" w:cs="Times New Roman"/>
          <w:sz w:val="24"/>
          <w:szCs w:val="24"/>
        </w:rPr>
        <w:t xml:space="preserve"> под девизом «Рациональное потребление»</w:t>
      </w:r>
      <w:r w:rsidR="00BB53C8" w:rsidRPr="00C9744F">
        <w:rPr>
          <w:rFonts w:ascii="Times New Roman" w:hAnsi="Times New Roman" w:cs="Times New Roman"/>
          <w:sz w:val="24"/>
          <w:szCs w:val="24"/>
        </w:rPr>
        <w:t>:</w:t>
      </w:r>
    </w:p>
    <w:p w:rsidR="00DA7631" w:rsidRPr="00D678E7" w:rsidRDefault="00DA7631" w:rsidP="00D678E7">
      <w:pPr>
        <w:pStyle w:val="a6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678E7">
        <w:rPr>
          <w:rFonts w:ascii="Times New Roman" w:hAnsi="Times New Roman" w:cs="Times New Roman"/>
          <w:sz w:val="24"/>
          <w:szCs w:val="24"/>
        </w:rPr>
        <w:t>встречи в общеобразовательных учреждениях</w:t>
      </w:r>
      <w:r w:rsidR="005C164E" w:rsidRPr="00D678E7">
        <w:rPr>
          <w:rFonts w:ascii="Times New Roman" w:hAnsi="Times New Roman" w:cs="Times New Roman"/>
          <w:sz w:val="24"/>
          <w:szCs w:val="24"/>
        </w:rPr>
        <w:t xml:space="preserve"> (99 чел.)</w:t>
      </w:r>
      <w:r w:rsidRPr="00D678E7">
        <w:rPr>
          <w:rFonts w:ascii="Times New Roman" w:hAnsi="Times New Roman" w:cs="Times New Roman"/>
          <w:sz w:val="24"/>
          <w:szCs w:val="24"/>
        </w:rPr>
        <w:t>;</w:t>
      </w:r>
      <w:r w:rsidR="005C164E" w:rsidRPr="00D678E7">
        <w:rPr>
          <w:rFonts w:ascii="Times New Roman" w:hAnsi="Times New Roman" w:cs="Times New Roman"/>
          <w:sz w:val="24"/>
          <w:szCs w:val="24"/>
        </w:rPr>
        <w:t xml:space="preserve"> </w:t>
      </w:r>
      <w:r w:rsidR="00C32494" w:rsidRPr="00D678E7">
        <w:rPr>
          <w:rFonts w:ascii="Times New Roman" w:hAnsi="Times New Roman" w:cs="Times New Roman"/>
          <w:sz w:val="24"/>
          <w:szCs w:val="24"/>
        </w:rPr>
        <w:t xml:space="preserve">в </w:t>
      </w:r>
      <w:r w:rsidRPr="00D678E7">
        <w:rPr>
          <w:rFonts w:ascii="Times New Roman" w:hAnsi="Times New Roman" w:cs="Times New Roman"/>
          <w:sz w:val="24"/>
          <w:szCs w:val="24"/>
        </w:rPr>
        <w:t>средни</w:t>
      </w:r>
      <w:r w:rsidR="005C164E" w:rsidRPr="00D678E7">
        <w:rPr>
          <w:rFonts w:ascii="Times New Roman" w:hAnsi="Times New Roman" w:cs="Times New Roman"/>
          <w:sz w:val="24"/>
          <w:szCs w:val="24"/>
        </w:rPr>
        <w:t>х</w:t>
      </w:r>
      <w:r w:rsidRPr="00D678E7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5C164E" w:rsidRPr="00D678E7">
        <w:rPr>
          <w:rFonts w:ascii="Times New Roman" w:hAnsi="Times New Roman" w:cs="Times New Roman"/>
          <w:sz w:val="24"/>
          <w:szCs w:val="24"/>
        </w:rPr>
        <w:t>х</w:t>
      </w:r>
      <w:r w:rsidRPr="00D678E7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5C164E" w:rsidRPr="00D678E7">
        <w:rPr>
          <w:rFonts w:ascii="Times New Roman" w:hAnsi="Times New Roman" w:cs="Times New Roman"/>
          <w:sz w:val="24"/>
          <w:szCs w:val="24"/>
        </w:rPr>
        <w:t>х</w:t>
      </w:r>
      <w:r w:rsidR="00C32494" w:rsidRPr="00D678E7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Pr="00D678E7">
        <w:rPr>
          <w:rFonts w:ascii="Times New Roman" w:hAnsi="Times New Roman" w:cs="Times New Roman"/>
          <w:sz w:val="24"/>
          <w:szCs w:val="24"/>
        </w:rPr>
        <w:t>(20 чел);</w:t>
      </w:r>
      <w:r w:rsidR="005C164E" w:rsidRPr="00D678E7">
        <w:rPr>
          <w:rFonts w:ascii="Times New Roman" w:hAnsi="Times New Roman" w:cs="Times New Roman"/>
          <w:sz w:val="24"/>
          <w:szCs w:val="24"/>
        </w:rPr>
        <w:t xml:space="preserve"> </w:t>
      </w:r>
      <w:r w:rsidR="00C32494" w:rsidRPr="00D678E7">
        <w:rPr>
          <w:rFonts w:ascii="Times New Roman" w:hAnsi="Times New Roman" w:cs="Times New Roman"/>
          <w:sz w:val="24"/>
          <w:szCs w:val="24"/>
        </w:rPr>
        <w:t xml:space="preserve">в </w:t>
      </w:r>
      <w:r w:rsidR="005C164E" w:rsidRPr="00D678E7">
        <w:rPr>
          <w:rFonts w:ascii="Times New Roman" w:hAnsi="Times New Roman" w:cs="Times New Roman"/>
          <w:sz w:val="24"/>
          <w:szCs w:val="24"/>
        </w:rPr>
        <w:t>в</w:t>
      </w:r>
      <w:r w:rsidRPr="00D678E7">
        <w:rPr>
          <w:rFonts w:ascii="Times New Roman" w:hAnsi="Times New Roman" w:cs="Times New Roman"/>
          <w:sz w:val="24"/>
          <w:szCs w:val="24"/>
        </w:rPr>
        <w:t>ысши</w:t>
      </w:r>
      <w:r w:rsidR="00C9744F" w:rsidRPr="00D678E7">
        <w:rPr>
          <w:rFonts w:ascii="Times New Roman" w:hAnsi="Times New Roman" w:cs="Times New Roman"/>
          <w:sz w:val="24"/>
          <w:szCs w:val="24"/>
        </w:rPr>
        <w:t>х</w:t>
      </w:r>
      <w:r w:rsidRPr="00D678E7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C9744F" w:rsidRPr="00D678E7">
        <w:rPr>
          <w:rFonts w:ascii="Times New Roman" w:hAnsi="Times New Roman" w:cs="Times New Roman"/>
          <w:sz w:val="24"/>
          <w:szCs w:val="24"/>
        </w:rPr>
        <w:t>х</w:t>
      </w:r>
      <w:r w:rsidR="00C32494" w:rsidRPr="00D678E7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5C164E" w:rsidRPr="00D678E7">
        <w:rPr>
          <w:rFonts w:ascii="Times New Roman" w:hAnsi="Times New Roman" w:cs="Times New Roman"/>
          <w:sz w:val="24"/>
          <w:szCs w:val="24"/>
        </w:rPr>
        <w:t xml:space="preserve"> </w:t>
      </w:r>
      <w:r w:rsidRPr="00D678E7">
        <w:rPr>
          <w:rFonts w:ascii="Times New Roman" w:hAnsi="Times New Roman" w:cs="Times New Roman"/>
          <w:sz w:val="24"/>
          <w:szCs w:val="24"/>
        </w:rPr>
        <w:t>(50 чел.</w:t>
      </w:r>
      <w:r w:rsidR="00C9744F" w:rsidRPr="00D678E7">
        <w:rPr>
          <w:rFonts w:ascii="Times New Roman" w:hAnsi="Times New Roman" w:cs="Times New Roman"/>
          <w:sz w:val="24"/>
          <w:szCs w:val="24"/>
        </w:rPr>
        <w:t>);</w:t>
      </w:r>
    </w:p>
    <w:p w:rsidR="00DA7631" w:rsidRPr="00D678E7" w:rsidRDefault="005C164E" w:rsidP="00D678E7">
      <w:pPr>
        <w:pStyle w:val="a6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678E7">
        <w:rPr>
          <w:rFonts w:ascii="Times New Roman" w:hAnsi="Times New Roman" w:cs="Times New Roman"/>
          <w:sz w:val="24"/>
          <w:szCs w:val="24"/>
        </w:rPr>
        <w:t xml:space="preserve">совместно со специалистами ГКУ «Государственное юридическое бюро </w:t>
      </w:r>
      <w:r w:rsidR="00C32494" w:rsidRPr="00D678E7">
        <w:rPr>
          <w:rFonts w:ascii="Times New Roman" w:hAnsi="Times New Roman" w:cs="Times New Roman"/>
          <w:sz w:val="24"/>
          <w:szCs w:val="24"/>
        </w:rPr>
        <w:t xml:space="preserve">Пермского края» </w:t>
      </w:r>
      <w:r w:rsidR="00C32494" w:rsidRPr="00D678E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494" w:rsidRPr="00D678E7">
        <w:rPr>
          <w:rFonts w:ascii="Times New Roman" w:hAnsi="Times New Roman" w:cs="Times New Roman"/>
          <w:sz w:val="24"/>
          <w:szCs w:val="24"/>
        </w:rPr>
        <w:t xml:space="preserve"> </w:t>
      </w:r>
      <w:r w:rsidRPr="00D678E7">
        <w:rPr>
          <w:rFonts w:ascii="Times New Roman" w:hAnsi="Times New Roman" w:cs="Times New Roman"/>
          <w:sz w:val="24"/>
          <w:szCs w:val="24"/>
        </w:rPr>
        <w:t>7 выездных совместных приемов граждан (24 чел.)</w:t>
      </w:r>
      <w:r w:rsidR="00C9744F" w:rsidRPr="00D678E7">
        <w:rPr>
          <w:rFonts w:ascii="Times New Roman" w:hAnsi="Times New Roman" w:cs="Times New Roman"/>
          <w:sz w:val="24"/>
          <w:szCs w:val="24"/>
        </w:rPr>
        <w:t>;</w:t>
      </w:r>
    </w:p>
    <w:p w:rsidR="00C9744F" w:rsidRPr="00D678E7" w:rsidRDefault="00C9744F" w:rsidP="00D678E7">
      <w:pPr>
        <w:pStyle w:val="a6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678E7">
        <w:rPr>
          <w:rFonts w:ascii="Times New Roman" w:hAnsi="Times New Roman" w:cs="Times New Roman"/>
          <w:sz w:val="24"/>
          <w:szCs w:val="24"/>
        </w:rPr>
        <w:t>участие в тематических передачах на радио (3) и телевидении (5).</w:t>
      </w:r>
    </w:p>
    <w:p w:rsidR="0034296E" w:rsidRPr="00C9744F" w:rsidRDefault="0034296E" w:rsidP="00C9744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3C8" w:rsidRPr="0034296E" w:rsidRDefault="0034296E" w:rsidP="00D67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6E">
        <w:rPr>
          <w:rFonts w:ascii="Times New Roman" w:hAnsi="Times New Roman" w:cs="Times New Roman"/>
          <w:sz w:val="24"/>
          <w:szCs w:val="24"/>
        </w:rPr>
        <w:t>5.</w:t>
      </w:r>
      <w:r w:rsidRPr="00342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3C8" w:rsidRPr="0034296E">
        <w:rPr>
          <w:rFonts w:ascii="Times New Roman" w:hAnsi="Times New Roman" w:cs="Times New Roman"/>
          <w:sz w:val="24"/>
          <w:szCs w:val="24"/>
        </w:rPr>
        <w:t>В ходе взаимодействия с Управлением Роспотребнадзора по Пермскому краю специалисты Консультационного центра и консультационных пунктов приняли участие в проведении тематических «горячих лини</w:t>
      </w:r>
      <w:r w:rsidR="00C9744F" w:rsidRPr="0034296E">
        <w:rPr>
          <w:rFonts w:ascii="Times New Roman" w:hAnsi="Times New Roman" w:cs="Times New Roman"/>
          <w:sz w:val="24"/>
          <w:szCs w:val="24"/>
        </w:rPr>
        <w:t>й</w:t>
      </w:r>
      <w:r w:rsidR="00BB53C8" w:rsidRPr="0034296E">
        <w:rPr>
          <w:rFonts w:ascii="Times New Roman" w:hAnsi="Times New Roman" w:cs="Times New Roman"/>
          <w:sz w:val="24"/>
          <w:szCs w:val="24"/>
        </w:rPr>
        <w:t>»:</w:t>
      </w:r>
    </w:p>
    <w:p w:rsidR="00BB53C8" w:rsidRPr="00C9744F" w:rsidRDefault="00BB53C8" w:rsidP="00D678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C9744F">
        <w:t>«Вопросы</w:t>
      </w:r>
      <w:r w:rsidR="005C164E" w:rsidRPr="00C9744F">
        <w:t xml:space="preserve"> услуг такси и </w:t>
      </w:r>
      <w:proofErr w:type="spellStart"/>
      <w:r w:rsidR="005C164E" w:rsidRPr="00C9744F">
        <w:t>каршеринга</w:t>
      </w:r>
      <w:proofErr w:type="spellEnd"/>
      <w:r w:rsidRPr="00C9744F">
        <w:t xml:space="preserve">» (с </w:t>
      </w:r>
      <w:r w:rsidR="005C164E" w:rsidRPr="00C9744F">
        <w:t>26</w:t>
      </w:r>
      <w:r w:rsidRPr="00C9744F">
        <w:t>.</w:t>
      </w:r>
      <w:r w:rsidR="005C164E" w:rsidRPr="00C9744F">
        <w:t>12</w:t>
      </w:r>
      <w:r w:rsidRPr="00C9744F">
        <w:t>.2019 г. по 15</w:t>
      </w:r>
      <w:r w:rsidR="005C164E" w:rsidRPr="00C9744F">
        <w:t>.01</w:t>
      </w:r>
      <w:r w:rsidRPr="00C9744F">
        <w:t>.20</w:t>
      </w:r>
      <w:r w:rsidR="005C164E" w:rsidRPr="00C9744F">
        <w:t>20</w:t>
      </w:r>
      <w:r w:rsidRPr="00C9744F">
        <w:t xml:space="preserve"> г);</w:t>
      </w:r>
    </w:p>
    <w:p w:rsidR="005C164E" w:rsidRPr="00C9744F" w:rsidRDefault="00BB53C8" w:rsidP="00D678E7">
      <w:pPr>
        <w:pStyle w:val="a4"/>
        <w:numPr>
          <w:ilvl w:val="0"/>
          <w:numId w:val="6"/>
        </w:numPr>
        <w:ind w:right="0"/>
        <w:jc w:val="both"/>
        <w:rPr>
          <w:b w:val="0"/>
          <w:sz w:val="24"/>
          <w:szCs w:val="24"/>
        </w:rPr>
      </w:pPr>
      <w:r w:rsidRPr="00C9744F">
        <w:rPr>
          <w:b w:val="0"/>
          <w:sz w:val="24"/>
          <w:szCs w:val="24"/>
        </w:rPr>
        <w:t>«Вопросы качества и безопасности детских товаров и детского отдыха» (с 20.05.20</w:t>
      </w:r>
      <w:r w:rsidR="005C164E" w:rsidRPr="00C9744F">
        <w:rPr>
          <w:b w:val="0"/>
          <w:sz w:val="24"/>
          <w:szCs w:val="24"/>
        </w:rPr>
        <w:t>20</w:t>
      </w:r>
      <w:r w:rsidRPr="00C9744F">
        <w:rPr>
          <w:b w:val="0"/>
          <w:sz w:val="24"/>
          <w:szCs w:val="24"/>
        </w:rPr>
        <w:t xml:space="preserve"> г. по 03.06.20</w:t>
      </w:r>
      <w:r w:rsidR="005C164E" w:rsidRPr="00C9744F">
        <w:rPr>
          <w:b w:val="0"/>
          <w:sz w:val="24"/>
          <w:szCs w:val="24"/>
        </w:rPr>
        <w:t>20</w:t>
      </w:r>
      <w:r w:rsidRPr="00C9744F">
        <w:rPr>
          <w:b w:val="0"/>
          <w:sz w:val="24"/>
          <w:szCs w:val="24"/>
        </w:rPr>
        <w:t xml:space="preserve"> г.)</w:t>
      </w:r>
      <w:r w:rsidR="005C164E" w:rsidRPr="00C9744F">
        <w:rPr>
          <w:b w:val="0"/>
          <w:sz w:val="24"/>
          <w:szCs w:val="24"/>
        </w:rPr>
        <w:t>;</w:t>
      </w:r>
    </w:p>
    <w:p w:rsidR="00C9744F" w:rsidRPr="00C9744F" w:rsidRDefault="00C9744F" w:rsidP="00D678E7">
      <w:pPr>
        <w:pStyle w:val="a4"/>
        <w:numPr>
          <w:ilvl w:val="0"/>
          <w:numId w:val="6"/>
        </w:numPr>
        <w:ind w:right="0"/>
        <w:jc w:val="both"/>
        <w:rPr>
          <w:b w:val="0"/>
          <w:sz w:val="24"/>
          <w:szCs w:val="24"/>
        </w:rPr>
      </w:pPr>
      <w:r w:rsidRPr="00C9744F">
        <w:rPr>
          <w:b w:val="0"/>
          <w:sz w:val="24"/>
          <w:szCs w:val="24"/>
        </w:rPr>
        <w:t>«Вопросы качества и безопасности туристских услуг» (с 08.07.2020 г. по 22.07.2020 г.)</w:t>
      </w:r>
      <w:r w:rsidR="0034296E">
        <w:rPr>
          <w:b w:val="0"/>
          <w:sz w:val="24"/>
          <w:szCs w:val="24"/>
        </w:rPr>
        <w:t>.</w:t>
      </w:r>
    </w:p>
    <w:p w:rsidR="00BB53C8" w:rsidRPr="00C9744F" w:rsidRDefault="00BB53C8" w:rsidP="00C974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7C7D" w:rsidRPr="0034296E" w:rsidRDefault="00C9744F" w:rsidP="00D678E7">
      <w:pPr>
        <w:tabs>
          <w:tab w:val="left" w:pos="851"/>
        </w:tabs>
        <w:spacing w:after="0" w:line="240" w:lineRule="auto"/>
        <w:jc w:val="both"/>
        <w:rPr>
          <w:b/>
        </w:rPr>
      </w:pPr>
      <w:r w:rsidRPr="0034296E">
        <w:rPr>
          <w:rFonts w:ascii="Times New Roman" w:hAnsi="Times New Roman" w:cs="Times New Roman"/>
          <w:b/>
          <w:sz w:val="24"/>
          <w:szCs w:val="24"/>
        </w:rPr>
        <w:t xml:space="preserve">Ряд запланированных мероприятий с населением не был проведён в связи с противоэпидемическими ограничениями  федерального и регионального уровня. </w:t>
      </w:r>
    </w:p>
    <w:sectPr w:rsidR="007E7C7D" w:rsidRPr="0034296E" w:rsidSect="00D678E7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D09"/>
    <w:multiLevelType w:val="hybridMultilevel"/>
    <w:tmpl w:val="1AE29A18"/>
    <w:lvl w:ilvl="0" w:tplc="037E4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A21B49"/>
    <w:multiLevelType w:val="hybridMultilevel"/>
    <w:tmpl w:val="CF06D8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57841CD9"/>
    <w:multiLevelType w:val="hybridMultilevel"/>
    <w:tmpl w:val="AB30F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41F439C"/>
    <w:multiLevelType w:val="hybridMultilevel"/>
    <w:tmpl w:val="F02A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E23DA"/>
    <w:multiLevelType w:val="hybridMultilevel"/>
    <w:tmpl w:val="9B2C743E"/>
    <w:lvl w:ilvl="0" w:tplc="4402825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6C0EC8"/>
    <w:multiLevelType w:val="hybridMultilevel"/>
    <w:tmpl w:val="63C8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3C8"/>
    <w:rsid w:val="0034296E"/>
    <w:rsid w:val="004C408C"/>
    <w:rsid w:val="005C164E"/>
    <w:rsid w:val="007E7C7D"/>
    <w:rsid w:val="00927260"/>
    <w:rsid w:val="00941B51"/>
    <w:rsid w:val="00A64264"/>
    <w:rsid w:val="00BB53C8"/>
    <w:rsid w:val="00C106A6"/>
    <w:rsid w:val="00C32494"/>
    <w:rsid w:val="00C9744F"/>
    <w:rsid w:val="00D11727"/>
    <w:rsid w:val="00D678E7"/>
    <w:rsid w:val="00D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54C7-6092-4F4A-A79A-0450A00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Утятникова</cp:lastModifiedBy>
  <cp:revision>5</cp:revision>
  <dcterms:created xsi:type="dcterms:W3CDTF">2020-08-14T10:24:00Z</dcterms:created>
  <dcterms:modified xsi:type="dcterms:W3CDTF">2020-08-18T15:35:00Z</dcterms:modified>
</cp:coreProperties>
</file>